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430B" w14:textId="77777777" w:rsidR="00354A23" w:rsidRDefault="00354A23" w:rsidP="00354A23">
      <w:r>
        <w:t xml:space="preserve">Beste verhuurder, </w:t>
      </w:r>
      <w:r>
        <w:br/>
      </w:r>
      <w:r>
        <w:br/>
        <w:t xml:space="preserve">Graag informeer ik je over het buurtwarmtenet waar in onze wijk aan wordt gewerkt. Het buurtwarmtenet is een betaalbaar en duurzaam alternatief voor aardgas. </w:t>
      </w:r>
      <w:r w:rsidRPr="00354A23">
        <w:t xml:space="preserve">Het buurtwarmtenet maakt gebruik van restwarmte van een datacenter op het Amsterdamse </w:t>
      </w:r>
      <w:proofErr w:type="spellStart"/>
      <w:r w:rsidRPr="00354A23">
        <w:t>Science</w:t>
      </w:r>
      <w:proofErr w:type="spellEnd"/>
      <w:r w:rsidRPr="00354A23">
        <w:t xml:space="preserve"> Park en levert net als een cv-ketel warmte op 70 graden. Het is een initiatief van buurtcoöperatie MeerEnergie en heeft geen winstoogmerk. </w:t>
      </w:r>
      <w:r>
        <w:t>MeerEnergi</w:t>
      </w:r>
      <w:r w:rsidRPr="00354A23">
        <w:t xml:space="preserve">e </w:t>
      </w:r>
      <w:r>
        <w:t>werkt</w:t>
      </w:r>
      <w:r w:rsidRPr="00354A23">
        <w:t xml:space="preserve"> samen met gemeente Amsterdam en infrastructuurspecialist </w:t>
      </w:r>
      <w:proofErr w:type="spellStart"/>
      <w:r w:rsidRPr="00354A23">
        <w:t>Firan</w:t>
      </w:r>
      <w:proofErr w:type="spellEnd"/>
      <w:r w:rsidRPr="00354A23">
        <w:t xml:space="preserve">. </w:t>
      </w:r>
      <w:proofErr w:type="spellStart"/>
      <w:r w:rsidRPr="00354A23">
        <w:t>Firan</w:t>
      </w:r>
      <w:proofErr w:type="spellEnd"/>
      <w:r w:rsidRPr="00354A23">
        <w:t xml:space="preserve"> is een dochteronderneming van publieke organisatie </w:t>
      </w:r>
      <w:proofErr w:type="spellStart"/>
      <w:r w:rsidRPr="00354A23">
        <w:t>Alliander</w:t>
      </w:r>
      <w:proofErr w:type="spellEnd"/>
      <w:r w:rsidRPr="00354A23">
        <w:t>.</w:t>
      </w:r>
    </w:p>
    <w:p w14:paraId="4F60ED84" w14:textId="7CD4507E" w:rsidR="00354A23" w:rsidRDefault="00354A23" w:rsidP="00354A23">
      <w:r>
        <w:t xml:space="preserve">Als huurder vind ik het buurtwarmtenet een goed idee, en daarom breng ik het graag onder jullie aandacht. Voor meer informatie over het buurtwarmtenet kun je </w:t>
      </w:r>
      <w:hyperlink r:id="rId4" w:history="1">
        <w:r w:rsidRPr="00354A23">
          <w:rPr>
            <w:rStyle w:val="Hyperlink"/>
          </w:rPr>
          <w:t>de digitale brochure</w:t>
        </w:r>
      </w:hyperlink>
      <w:r>
        <w:t xml:space="preserve"> bekijken of ga naar de website van MeerEnergie: </w:t>
      </w:r>
      <w:hyperlink r:id="rId5" w:history="1">
        <w:r w:rsidRPr="00900FCC">
          <w:rPr>
            <w:rStyle w:val="Hyperlink"/>
          </w:rPr>
          <w:t>www.buurtwarmtenet-watergraafsmeer.nl/verhuurders</w:t>
        </w:r>
      </w:hyperlink>
      <w:r>
        <w:t xml:space="preserve"> </w:t>
      </w:r>
    </w:p>
    <w:p w14:paraId="4B21CA01" w14:textId="659BCCDB" w:rsidR="00354A23" w:rsidRDefault="00354A23">
      <w:r>
        <w:t xml:space="preserve">MeerEnergie organiseert op woensdag 5 maart een informatieavond speciaal voor verhuurders. Ze geven dan informatie </w:t>
      </w:r>
      <w:r w:rsidRPr="00354A23">
        <w:t xml:space="preserve"> over de techniek, de impact, de planning, de kosten en </w:t>
      </w:r>
      <w:r>
        <w:t>het</w:t>
      </w:r>
      <w:r w:rsidRPr="00354A23">
        <w:t xml:space="preserve"> aanbod. Er </w:t>
      </w:r>
      <w:r>
        <w:t>zal</w:t>
      </w:r>
      <w:r w:rsidRPr="00354A23">
        <w:t xml:space="preserve"> gelegenheid </w:t>
      </w:r>
      <w:r>
        <w:t xml:space="preserve">zijn </w:t>
      </w:r>
      <w:r w:rsidRPr="00354A23">
        <w:t xml:space="preserve">om vragen te stellen en andere verhuurders te spreken. </w:t>
      </w:r>
      <w:r>
        <w:t>Je kan aanmelden via de volgende</w:t>
      </w:r>
      <w:r w:rsidRPr="00354A23">
        <w:t xml:space="preserve"> link: </w:t>
      </w:r>
      <w:hyperlink r:id="rId6" w:tooltip="https://app.tribecrm.nl/form/aa18fc79-4e6a-43af-9200-46915c6a8943" w:history="1">
        <w:r w:rsidRPr="00354A23">
          <w:rPr>
            <w:rStyle w:val="Hyperlink"/>
          </w:rPr>
          <w:t>aanmelden informatieavond verhuurders</w:t>
        </w:r>
      </w:hyperlink>
      <w:r>
        <w:t xml:space="preserve">. </w:t>
      </w:r>
    </w:p>
    <w:p w14:paraId="40EE5FC6" w14:textId="114674FC" w:rsidR="00354A23" w:rsidRDefault="00354A23">
      <w:r>
        <w:t xml:space="preserve">Voor vragen of meer informatie kun je terecht bij MeerEnergie via </w:t>
      </w:r>
      <w:hyperlink r:id="rId7" w:history="1">
        <w:r w:rsidRPr="00900FCC">
          <w:rPr>
            <w:rStyle w:val="Hyperlink"/>
          </w:rPr>
          <w:t>verhuurders@meerenergie.amsterdam</w:t>
        </w:r>
      </w:hyperlink>
      <w:r w:rsidR="00F27E79">
        <w:t xml:space="preserve">. Zij helpen je graag! </w:t>
      </w:r>
    </w:p>
    <w:p w14:paraId="066900FA" w14:textId="2E509775" w:rsidR="00354A23" w:rsidRDefault="00354A23">
      <w:r>
        <w:t xml:space="preserve">Met vriendelijke groet, </w:t>
      </w:r>
    </w:p>
    <w:p w14:paraId="7C013B31" w14:textId="57D3F473" w:rsidR="00354A23" w:rsidRPr="00354A23" w:rsidRDefault="00354A23">
      <w:r w:rsidRPr="00354A23">
        <w:rPr>
          <w:highlight w:val="yellow"/>
        </w:rPr>
        <w:t>Voornaam + achternaam huurder</w:t>
      </w:r>
      <w:r>
        <w:t xml:space="preserve"> </w:t>
      </w:r>
    </w:p>
    <w:sectPr w:rsidR="00354A23" w:rsidRPr="0035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23"/>
    <w:rsid w:val="00131B11"/>
    <w:rsid w:val="00294E53"/>
    <w:rsid w:val="00354A23"/>
    <w:rsid w:val="006619D1"/>
    <w:rsid w:val="006F2751"/>
    <w:rsid w:val="00F2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0C9A"/>
  <w15:chartTrackingRefBased/>
  <w15:docId w15:val="{0F7AF5CC-28B5-4D25-8C7A-ECFEA24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4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4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4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4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4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4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5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54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4A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4A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4A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4A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4A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4A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4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4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54A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4A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4A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54A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4A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54A2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4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huurders@meerenergie.amsterd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tribecrm.nl/form/aa18fc79-4e6a-43af-9200-46915c6a8943" TargetMode="External"/><Relationship Id="rId5" Type="http://schemas.openxmlformats.org/officeDocument/2006/relationships/hyperlink" Target="http://www.buurtwarmtenet-watergraafsmeer.nl/verhuurders" TargetMode="External"/><Relationship Id="rId4" Type="http://schemas.openxmlformats.org/officeDocument/2006/relationships/hyperlink" Target="https://heyzine.com/flip-book/b3b03200d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Hollema</dc:creator>
  <cp:keywords/>
  <dc:description/>
  <cp:lastModifiedBy>Janna Hollema</cp:lastModifiedBy>
  <cp:revision>2</cp:revision>
  <dcterms:created xsi:type="dcterms:W3CDTF">2025-01-21T11:07:00Z</dcterms:created>
  <dcterms:modified xsi:type="dcterms:W3CDTF">2025-01-21T11:19:00Z</dcterms:modified>
</cp:coreProperties>
</file>